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4A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77F7C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闭合电路欧姆定律</w:t>
      </w:r>
    </w:p>
    <w:p w14:paraId="2D65A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1.电动势</w:t>
      </w:r>
    </w:p>
    <w:p w14:paraId="338C2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（1）闭合电路：一个完整的电路通常由电源、用电器、开关、导线等组成。开关闭合后，</w:t>
      </w:r>
    </w:p>
    <w:p w14:paraId="4E663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电路形成了电流的闭合回路，称为闭合电路。电源外部的电路，称为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，包括导线</w:t>
      </w:r>
    </w:p>
    <w:p w14:paraId="24708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210" w:hanging="210" w:hangingChars="100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和用电器等，电源内部的电路，称为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9B5EF2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（2）</w:t>
      </w:r>
      <w:r>
        <w:rPr>
          <w:sz w:val="21"/>
        </w:rPr>
        <w:t>电源</w:t>
      </w:r>
    </w:p>
    <w:p w14:paraId="6903622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①</w:t>
      </w:r>
      <w:r>
        <w:rPr>
          <w:sz w:val="21"/>
        </w:rPr>
        <w:t>定义：通过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做功把其他形式的能转化为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的装置</w:t>
      </w:r>
      <w:r>
        <w:rPr>
          <w:rFonts w:hint="eastAsia" w:eastAsiaTheme="minorEastAsia"/>
          <w:sz w:val="21"/>
          <w:lang w:eastAsia="zh-CN"/>
        </w:rPr>
        <w:t>，是电路中电能的提供者</w:t>
      </w:r>
      <w:r>
        <w:rPr>
          <w:sz w:val="21"/>
        </w:rPr>
        <w:t>。</w:t>
      </w:r>
    </w:p>
    <w:p w14:paraId="488D09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②</w:t>
      </w:r>
      <w:r>
        <w:rPr>
          <w:sz w:val="21"/>
        </w:rPr>
        <w:t>能量转化：在电源内部，非静电力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，其他形式的能转化为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，在电源外部，静电力做正功，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转化为其他形式的能。</w:t>
      </w:r>
    </w:p>
    <w:p w14:paraId="0A76AAC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eastAsiaTheme="minorEastAsia"/>
          <w:sz w:val="21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③干电池的电压为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V，</w:t>
      </w:r>
      <w:r>
        <w:rPr>
          <w:rFonts w:hint="eastAsia" w:asciiTheme="minorHAnsi" w:eastAsiaTheme="minorEastAsia"/>
          <w:sz w:val="21"/>
          <w:lang w:val="en-US" w:eastAsia="zh-CN"/>
        </w:rPr>
        <w:t>学生用蓄电池的电压为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lang w:val="en-US" w:eastAsia="zh-CN"/>
        </w:rPr>
        <w:t>，</w:t>
      </w:r>
      <w:r>
        <w:rPr>
          <w:rFonts w:hint="eastAsia" w:asciiTheme="minorHAnsi" w:eastAsiaTheme="minorEastAsia"/>
          <w:sz w:val="21"/>
          <w:lang w:val="en-US" w:eastAsia="zh-CN"/>
        </w:rPr>
        <w:t>是指电池没有接入电路时电池两极间的电压。</w:t>
      </w:r>
    </w:p>
    <w:p w14:paraId="56AA8F2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（3）电动势</w:t>
      </w:r>
    </w:p>
    <w:p w14:paraId="404C7E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①定义：</w:t>
      </w:r>
      <w:r>
        <w:rPr>
          <w:sz w:val="21"/>
        </w:rPr>
        <w:t>在电源内部，非静电力把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从负极移送到正极所做的功</w:t>
      </w:r>
      <w:r>
        <w:rPr>
          <w:rFonts w:ascii="Times New Roman" w:hAnsi="Times New Roman" w:eastAsia="Times New Roman" w:cs="Times New Roman"/>
          <w:i/>
          <w:sz w:val="21"/>
        </w:rPr>
        <w:t>W</w:t>
      </w:r>
      <w:r>
        <w:rPr>
          <w:sz w:val="21"/>
        </w:rPr>
        <w:t>与被移送电荷量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sz w:val="21"/>
        </w:rPr>
        <w:t>的比值。</w:t>
      </w:r>
    </w:p>
    <w:p w14:paraId="236ADB2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②</w:t>
      </w:r>
      <w:r>
        <w:rPr>
          <w:sz w:val="21"/>
        </w:rPr>
        <w:t>定义式：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  <w:r>
        <w:rPr>
          <w:rFonts w:hint="eastAsia"/>
          <w:sz w:val="21"/>
        </w:rPr>
        <w:t>单位是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 w:eastAsiaTheme="minorEastAsia"/>
          <w:sz w:val="21"/>
          <w:lang w:eastAsia="zh-CN"/>
        </w:rPr>
        <w:t>，</w:t>
      </w:r>
      <w:r>
        <w:rPr>
          <w:rFonts w:hint="eastAsia"/>
          <w:sz w:val="21"/>
        </w:rPr>
        <w:t>符号为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/>
          <w:sz w:val="21"/>
        </w:rPr>
        <w:t>。</w:t>
      </w:r>
    </w:p>
    <w:p w14:paraId="6E6D417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③</w:t>
      </w:r>
      <w:r>
        <w:rPr>
          <w:sz w:val="21"/>
        </w:rPr>
        <w:t>物理意义：</w:t>
      </w:r>
      <w:r>
        <w:rPr>
          <w:rFonts w:hint="eastAsia"/>
          <w:sz w:val="21"/>
        </w:rPr>
        <w:t>反映电源把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</w:rPr>
        <w:t>能转化为电能的本领的物理量</w:t>
      </w:r>
      <w:r>
        <w:rPr>
          <w:sz w:val="21"/>
        </w:rPr>
        <w:t>。</w:t>
      </w:r>
    </w:p>
    <w:p w14:paraId="7366EEA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④</w:t>
      </w:r>
      <w:r>
        <w:rPr>
          <w:sz w:val="21"/>
        </w:rPr>
        <w:t>决定因素：由电源中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的特性决定，跟电源的体积无关，跟外电路无关。</w:t>
      </w:r>
    </w:p>
    <w:p w14:paraId="6CCC92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2.闭合电路欧姆定律</w:t>
      </w:r>
    </w:p>
    <w:p w14:paraId="262BAD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1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闭合电路欧姆定律</w:t>
      </w:r>
    </w:p>
    <w:p w14:paraId="393FF31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/>
          <w:sz w:val="21"/>
        </w:rPr>
      </w:pPr>
      <w:r>
        <w:rPr>
          <w:sz w:val="21"/>
        </w:rPr>
        <w:t>①内容：</w:t>
      </w:r>
      <w:r>
        <w:rPr>
          <w:rFonts w:hint="eastAsia"/>
          <w:sz w:val="21"/>
        </w:rPr>
        <w:t>流过闭合电路的电流跟电路中电源的电动势成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</w:rPr>
        <w:t>，跟电路中内、外电阻之和成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</w:rPr>
        <w:t>。</w:t>
      </w:r>
    </w:p>
    <w:p w14:paraId="4CDA25F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sz w:val="21"/>
        </w:rPr>
        <w:t>②</w:t>
      </w:r>
      <w:r>
        <w:rPr>
          <w:rFonts w:hint="default" w:ascii="Times New Roman" w:hAnsi="Times New Roman" w:cs="Times New Roman"/>
          <w:sz w:val="21"/>
        </w:rPr>
        <w:t>表达式：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。</w:t>
      </w:r>
    </w:p>
    <w:p w14:paraId="1D88BD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sz w:val="21"/>
        </w:rPr>
        <w:t>③另一种表达形式：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  <w:r>
        <w:rPr>
          <w:sz w:val="21"/>
        </w:rPr>
        <w:t>即：电源的电动势等于内、外电路电势降落之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sz w:val="21"/>
        </w:rPr>
        <w:t>。</w:t>
      </w:r>
    </w:p>
    <w:p w14:paraId="0FEBE2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3.路端电压与外电阻的关系</w:t>
      </w:r>
    </w:p>
    <w:p w14:paraId="79E069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1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路端电压的表达式：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4CB58E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2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路端电压随外电阻的变化规律</w:t>
      </w:r>
    </w:p>
    <w:p w14:paraId="6F38B14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sz w:val="21"/>
        </w:rPr>
        <w:t>①当外电阻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增大时，由</w:t>
      </w:r>
      <w:r>
        <w:object>
          <v:shape id="_x0000_i1025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4A0A55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sz w:val="21"/>
        </w:rPr>
      </w:pPr>
      <w:r>
        <w:rPr>
          <w:sz w:val="21"/>
        </w:rPr>
        <w:t>②当外电阻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减小时，由</w:t>
      </w:r>
      <w:r>
        <w:object>
          <v:shape id="_x0000_i1026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sz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sz w:val="21"/>
        </w:rPr>
        <w:t>。</w:t>
      </w:r>
    </w:p>
    <w:p w14:paraId="1C170D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/>
          <w:lang w:val="en-US" w:eastAsia="zh-CN"/>
        </w:rPr>
      </w:pPr>
      <w:r>
        <w:rPr>
          <w:sz w:val="21"/>
        </w:rPr>
        <w:t>③两种特殊情况：当外电路断开时，电流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变为0，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。即断路时的路端电压等于电源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。当电源短路时，外电阻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 xml:space="preserve"> = 0，此时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 xml:space="preserve"> =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B1E75DF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2025-12-23T10:02:00Z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